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C8" w:rsidRPr="00DC78FA" w:rsidRDefault="00BB1CA5" w:rsidP="00E756C8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C8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DC78FA" w:rsidRPr="00E756C8">
        <w:rPr>
          <w:rFonts w:ascii="Times New Roman" w:hAnsi="Times New Roman" w:cs="Times New Roman"/>
          <w:b/>
          <w:sz w:val="28"/>
          <w:szCs w:val="28"/>
        </w:rPr>
        <w:t>земельных участк</w:t>
      </w:r>
      <w:r w:rsidR="00DC78FA">
        <w:rPr>
          <w:rFonts w:ascii="Times New Roman" w:hAnsi="Times New Roman" w:cs="Times New Roman"/>
          <w:b/>
          <w:sz w:val="28"/>
          <w:szCs w:val="28"/>
        </w:rPr>
        <w:t xml:space="preserve">ах, расположенных в с. Красногвардейском, которые планируется передать </w:t>
      </w:r>
      <w:proofErr w:type="gramStart"/>
      <w:r w:rsidR="00E756C8">
        <w:rPr>
          <w:rFonts w:ascii="Times New Roman" w:hAnsi="Times New Roman" w:cs="Times New Roman"/>
          <w:b/>
          <w:sz w:val="28"/>
          <w:szCs w:val="28"/>
        </w:rPr>
        <w:t>гражданам</w:t>
      </w:r>
      <w:proofErr w:type="gramEnd"/>
      <w:r w:rsidRPr="00E756C8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детей, в порядке Закона РА № 59 от </w:t>
      </w:r>
      <w:r w:rsidR="00E756C8" w:rsidRPr="00E756C8">
        <w:rPr>
          <w:rFonts w:ascii="Times New Roman" w:hAnsi="Times New Roman" w:cs="Times New Roman"/>
          <w:b/>
          <w:sz w:val="28"/>
          <w:szCs w:val="28"/>
        </w:rPr>
        <w:t xml:space="preserve"> 28.12.2011 «О реализации права граждан, имеющих трех и более детей, на бесплатное приобретение в собственность земельных участков»</w:t>
      </w:r>
    </w:p>
    <w:p w:rsidR="003C3DD2" w:rsidRPr="00E756C8" w:rsidRDefault="003C3DD2">
      <w:pPr>
        <w:rPr>
          <w:rFonts w:ascii="Times New Roman" w:hAnsi="Times New Roman"/>
          <w:sz w:val="28"/>
          <w:szCs w:val="28"/>
        </w:rPr>
      </w:pPr>
    </w:p>
    <w:p w:rsidR="00EC5B31" w:rsidRPr="00E756C8" w:rsidRDefault="00EC5B31">
      <w:pPr>
        <w:rPr>
          <w:rFonts w:ascii="Times New Roman" w:hAnsi="Times New Roman"/>
          <w:sz w:val="28"/>
          <w:szCs w:val="28"/>
        </w:rPr>
      </w:pPr>
    </w:p>
    <w:p w:rsidR="00E756C8" w:rsidRPr="00E756C8" w:rsidRDefault="00E756C8">
      <w:pPr>
        <w:rPr>
          <w:rFonts w:ascii="Times New Roman" w:hAnsi="Times New Roman"/>
          <w:sz w:val="28"/>
          <w:szCs w:val="28"/>
        </w:rPr>
      </w:pPr>
    </w:p>
    <w:p w:rsidR="00E756C8" w:rsidRPr="00E756C8" w:rsidRDefault="00E756C8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  <w:sectPr w:rsidR="00E756C8" w:rsidRPr="00E75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EB0" w:rsidRDefault="000E6E23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 Майкопская, 9</w:t>
      </w:r>
    </w:p>
    <w:p w:rsidR="000E6E23" w:rsidRDefault="000E6E23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Майкопская, 11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Майкопская</w:t>
      </w:r>
      <w:r>
        <w:rPr>
          <w:rFonts w:ascii="Times New Roman" w:hAnsi="Times New Roman"/>
          <w:sz w:val="28"/>
          <w:szCs w:val="28"/>
        </w:rPr>
        <w:t>, 13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Майкопская</w:t>
      </w:r>
      <w:r>
        <w:rPr>
          <w:rFonts w:ascii="Times New Roman" w:hAnsi="Times New Roman"/>
          <w:sz w:val="28"/>
          <w:szCs w:val="28"/>
        </w:rPr>
        <w:t>, 15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Майкопская</w:t>
      </w:r>
      <w:r>
        <w:rPr>
          <w:rFonts w:ascii="Times New Roman" w:hAnsi="Times New Roman"/>
          <w:sz w:val="28"/>
          <w:szCs w:val="28"/>
        </w:rPr>
        <w:t>, 17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Майкопская</w:t>
      </w:r>
      <w:r>
        <w:rPr>
          <w:rFonts w:ascii="Times New Roman" w:hAnsi="Times New Roman"/>
          <w:sz w:val="28"/>
          <w:szCs w:val="28"/>
        </w:rPr>
        <w:t>, 19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Майкопская</w:t>
      </w:r>
      <w:r>
        <w:rPr>
          <w:rFonts w:ascii="Times New Roman" w:hAnsi="Times New Roman"/>
          <w:sz w:val="28"/>
          <w:szCs w:val="28"/>
        </w:rPr>
        <w:t>, 21</w:t>
      </w:r>
    </w:p>
    <w:p w:rsidR="000E6E23" w:rsidRDefault="000E6E23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Просторная, 10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Просторная</w:t>
      </w:r>
      <w:r>
        <w:rPr>
          <w:rFonts w:ascii="Times New Roman" w:hAnsi="Times New Roman"/>
          <w:sz w:val="28"/>
          <w:szCs w:val="28"/>
        </w:rPr>
        <w:t>, 12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Просторная</w:t>
      </w:r>
      <w:r>
        <w:rPr>
          <w:rFonts w:ascii="Times New Roman" w:hAnsi="Times New Roman"/>
          <w:sz w:val="28"/>
          <w:szCs w:val="28"/>
        </w:rPr>
        <w:t>, 14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Просторная</w:t>
      </w:r>
      <w:r>
        <w:rPr>
          <w:rFonts w:ascii="Times New Roman" w:hAnsi="Times New Roman"/>
          <w:sz w:val="28"/>
          <w:szCs w:val="28"/>
        </w:rPr>
        <w:t>, 16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Просторная</w:t>
      </w:r>
      <w:r>
        <w:rPr>
          <w:rFonts w:ascii="Times New Roman" w:hAnsi="Times New Roman"/>
          <w:sz w:val="28"/>
          <w:szCs w:val="28"/>
        </w:rPr>
        <w:t>,18</w:t>
      </w:r>
    </w:p>
    <w:p w:rsidR="000E6E23" w:rsidRPr="00E756C8" w:rsidRDefault="000E6E23" w:rsidP="000E6E2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Просторная</w:t>
      </w:r>
      <w:r>
        <w:rPr>
          <w:rFonts w:ascii="Times New Roman" w:hAnsi="Times New Roman"/>
          <w:sz w:val="28"/>
          <w:szCs w:val="28"/>
        </w:rPr>
        <w:t>, 22</w:t>
      </w:r>
      <w:bookmarkStart w:id="0" w:name="_GoBack"/>
      <w:bookmarkEnd w:id="0"/>
    </w:p>
    <w:sectPr w:rsidR="000E6E23" w:rsidRPr="00E756C8" w:rsidSect="00E756C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70CE"/>
    <w:multiLevelType w:val="hybridMultilevel"/>
    <w:tmpl w:val="FA76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1"/>
    <w:rsid w:val="000E6E23"/>
    <w:rsid w:val="003C3DD2"/>
    <w:rsid w:val="00460F83"/>
    <w:rsid w:val="007D76AF"/>
    <w:rsid w:val="00BB1CA5"/>
    <w:rsid w:val="00C23247"/>
    <w:rsid w:val="00DC78FA"/>
    <w:rsid w:val="00E756C8"/>
    <w:rsid w:val="00EC5B31"/>
    <w:rsid w:val="00F56CDD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Normal">
    <w:name w:val="ConsPlusNormal"/>
    <w:rsid w:val="00E756C8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Normal">
    <w:name w:val="ConsPlusNormal"/>
    <w:rsid w:val="00E756C8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2016-10-27T12:18:00Z</dcterms:created>
  <dcterms:modified xsi:type="dcterms:W3CDTF">2016-10-27T12:18:00Z</dcterms:modified>
</cp:coreProperties>
</file>